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EF907" w14:textId="13A25F6C" w:rsidR="0014635F" w:rsidRPr="00F61CCD" w:rsidRDefault="0014635F" w:rsidP="0014635F">
      <w:pPr>
        <w:rPr>
          <w:rFonts w:ascii="Arial" w:hAnsi="Arial" w:cs="Arial"/>
        </w:rPr>
      </w:pPr>
      <w:r>
        <w:rPr>
          <w:rFonts w:ascii="Arial" w:hAnsi="Arial" w:cs="Arial"/>
        </w:rPr>
        <w:t xml:space="preserve">Human Foraging </w:t>
      </w:r>
      <w:r w:rsidRPr="00F61CCD">
        <w:rPr>
          <w:rFonts w:ascii="Arial" w:hAnsi="Arial" w:cs="Arial"/>
        </w:rPr>
        <w:t>Experiment Dataset by Precious Held</w:t>
      </w:r>
    </w:p>
    <w:p w14:paraId="1AC44A4D" w14:textId="77777777" w:rsidR="0014635F" w:rsidRPr="00C06A16" w:rsidRDefault="0014635F" w:rsidP="0014635F">
      <w:pPr>
        <w:rPr>
          <w:rFonts w:ascii="Arial" w:hAnsi="Arial" w:cs="Arial"/>
          <w:sz w:val="18"/>
          <w:szCs w:val="18"/>
        </w:rPr>
      </w:pPr>
      <w:r w:rsidRPr="00C06A16">
        <w:rPr>
          <w:rFonts w:ascii="Arial" w:hAnsi="Arial" w:cs="Arial"/>
          <w:sz w:val="18"/>
          <w:szCs w:val="18"/>
        </w:rPr>
        <w:t xml:space="preserve">The human tracking data have been obtained by conducting a physical experiment in </w:t>
      </w:r>
      <w:proofErr w:type="spellStart"/>
      <w:r w:rsidRPr="00C06A16">
        <w:rPr>
          <w:rFonts w:ascii="Arial" w:hAnsi="Arial" w:cs="Arial"/>
          <w:sz w:val="18"/>
          <w:szCs w:val="18"/>
        </w:rPr>
        <w:t>Flevopark</w:t>
      </w:r>
      <w:proofErr w:type="spellEnd"/>
      <w:r w:rsidRPr="00C06A16">
        <w:rPr>
          <w:rFonts w:ascii="Arial" w:hAnsi="Arial" w:cs="Arial"/>
          <w:sz w:val="18"/>
          <w:szCs w:val="18"/>
        </w:rPr>
        <w:t xml:space="preserve"> in Amsterdam, the Netherlands. This experiment took place twice a day from 12 to 16 April 2021. A total of 40 ribbon markers were placed on a selection of 200 trees that were fit for this research based </w:t>
      </w:r>
      <w:r>
        <w:rPr>
          <w:rFonts w:ascii="Arial" w:hAnsi="Arial" w:cs="Arial"/>
          <w:sz w:val="18"/>
          <w:szCs w:val="18"/>
        </w:rPr>
        <w:t>tree height and width</w:t>
      </w:r>
      <w:r w:rsidRPr="00C06A16">
        <w:rPr>
          <w:rFonts w:ascii="Arial" w:hAnsi="Arial" w:cs="Arial"/>
          <w:sz w:val="18"/>
          <w:szCs w:val="18"/>
        </w:rPr>
        <w:t xml:space="preserve">, as derived from the ‘Trees- in maintenance of City of Amsterdam’ dataset </w:t>
      </w:r>
      <w:r>
        <w:rPr>
          <w:rFonts w:ascii="Arial" w:hAnsi="Arial" w:cs="Arial"/>
          <w:sz w:val="18"/>
          <w:szCs w:val="18"/>
        </w:rPr>
        <w:t xml:space="preserve">(accessible via: </w:t>
      </w:r>
      <w:hyperlink r:id="rId4" w:history="1">
        <w:r w:rsidRPr="00546C9D">
          <w:rPr>
            <w:rStyle w:val="Hyperlink"/>
            <w:rFonts w:ascii="Arial" w:hAnsi="Arial" w:cs="Arial"/>
            <w:sz w:val="18"/>
            <w:szCs w:val="18"/>
          </w:rPr>
          <w:t>https://maps.amsterdam.nl/bomen/?LANG=en</w:t>
        </w:r>
      </w:hyperlink>
      <w:r>
        <w:rPr>
          <w:rFonts w:ascii="Arial" w:hAnsi="Arial" w:cs="Arial"/>
          <w:sz w:val="18"/>
          <w:szCs w:val="18"/>
        </w:rPr>
        <w:t>).</w:t>
      </w:r>
      <w:r w:rsidRPr="00C06A16">
        <w:rPr>
          <w:rFonts w:ascii="Arial" w:hAnsi="Arial" w:cs="Arial"/>
          <w:sz w:val="18"/>
          <w:szCs w:val="18"/>
        </w:rPr>
        <w:t xml:space="preserve"> The search team</w:t>
      </w:r>
      <w:r>
        <w:rPr>
          <w:rFonts w:ascii="Arial" w:hAnsi="Arial" w:cs="Arial"/>
          <w:sz w:val="18"/>
          <w:szCs w:val="18"/>
        </w:rPr>
        <w:t>s</w:t>
      </w:r>
      <w:r w:rsidRPr="00C06A16">
        <w:rPr>
          <w:rFonts w:ascii="Arial" w:hAnsi="Arial" w:cs="Arial"/>
          <w:sz w:val="18"/>
          <w:szCs w:val="18"/>
        </w:rPr>
        <w:t xml:space="preserve"> </w:t>
      </w:r>
      <w:r>
        <w:rPr>
          <w:rFonts w:ascii="Arial" w:hAnsi="Arial" w:cs="Arial"/>
          <w:sz w:val="18"/>
          <w:szCs w:val="18"/>
        </w:rPr>
        <w:t>were</w:t>
      </w:r>
      <w:r w:rsidRPr="00C06A16">
        <w:rPr>
          <w:rFonts w:ascii="Arial" w:hAnsi="Arial" w:cs="Arial"/>
          <w:sz w:val="18"/>
          <w:szCs w:val="18"/>
        </w:rPr>
        <w:t xml:space="preserve"> allowed to walk the trails and the grass, but bushes were excluded from the possible routing due to lower GPS accuracy and interference with camera traps that were used for other research projects. The starting point of every trial of the experiment was </w:t>
      </w:r>
      <w:proofErr w:type="spellStart"/>
      <w:r w:rsidRPr="00C06A16">
        <w:rPr>
          <w:rFonts w:ascii="Arial" w:hAnsi="Arial" w:cs="Arial"/>
          <w:sz w:val="18"/>
          <w:szCs w:val="18"/>
        </w:rPr>
        <w:t>Valentijnskade</w:t>
      </w:r>
      <w:proofErr w:type="spellEnd"/>
      <w:r w:rsidRPr="00C06A16">
        <w:rPr>
          <w:rFonts w:ascii="Arial" w:hAnsi="Arial" w:cs="Arial"/>
          <w:sz w:val="18"/>
          <w:szCs w:val="18"/>
        </w:rPr>
        <w:t xml:space="preserve"> which, along with the entire experimental area, can be seen in Figure </w:t>
      </w:r>
      <w:r>
        <w:rPr>
          <w:rFonts w:ascii="Arial" w:hAnsi="Arial" w:cs="Arial"/>
          <w:sz w:val="18"/>
          <w:szCs w:val="18"/>
        </w:rPr>
        <w:t xml:space="preserve">1 in the Word file </w:t>
      </w:r>
      <w:r w:rsidRPr="009058EA">
        <w:rPr>
          <w:rFonts w:ascii="Arial" w:hAnsi="Arial" w:cs="Arial"/>
          <w:i/>
          <w:iCs/>
          <w:sz w:val="18"/>
          <w:szCs w:val="18"/>
        </w:rPr>
        <w:t>Experimental Protocol.docx</w:t>
      </w:r>
      <w:r w:rsidRPr="00C06A16">
        <w:rPr>
          <w:rFonts w:ascii="Arial" w:hAnsi="Arial" w:cs="Arial"/>
          <w:sz w:val="18"/>
          <w:szCs w:val="18"/>
        </w:rPr>
        <w:t xml:space="preserve">. </w:t>
      </w:r>
    </w:p>
    <w:p w14:paraId="77632DC2" w14:textId="77777777" w:rsidR="0014635F" w:rsidRDefault="0014635F" w:rsidP="0014635F">
      <w:pPr>
        <w:rPr>
          <w:rFonts w:ascii="Arial" w:hAnsi="Arial" w:cs="Arial"/>
          <w:sz w:val="18"/>
          <w:szCs w:val="18"/>
        </w:rPr>
      </w:pPr>
      <w:r>
        <w:rPr>
          <w:rFonts w:ascii="Arial" w:hAnsi="Arial" w:cs="Arial"/>
          <w:b/>
          <w:bCs/>
          <w:sz w:val="18"/>
          <w:szCs w:val="18"/>
        </w:rPr>
        <w:t>Methods</w:t>
      </w:r>
    </w:p>
    <w:p w14:paraId="32DF57C0" w14:textId="16C4AE1D" w:rsidR="0014635F" w:rsidRPr="00C06A16" w:rsidRDefault="0014635F" w:rsidP="0014635F">
      <w:pPr>
        <w:rPr>
          <w:rFonts w:ascii="Arial" w:hAnsi="Arial" w:cs="Arial"/>
          <w:sz w:val="18"/>
          <w:szCs w:val="18"/>
        </w:rPr>
      </w:pPr>
      <w:r w:rsidRPr="00C06A16">
        <w:rPr>
          <w:rFonts w:ascii="Arial" w:hAnsi="Arial" w:cs="Arial"/>
          <w:sz w:val="18"/>
          <w:szCs w:val="18"/>
        </w:rPr>
        <w:t xml:space="preserve">Three students between 20 and 25 years old that were coincidentally all fasting due to Ramadan, the participants, have carried out the experiment. The four researchers were divided into two teams of two investigators that each developed a pre-defined strategy by which markers were placed in the experimental field-site of </w:t>
      </w:r>
      <w:proofErr w:type="spellStart"/>
      <w:r w:rsidRPr="00C06A16">
        <w:rPr>
          <w:rFonts w:ascii="Arial" w:hAnsi="Arial" w:cs="Arial"/>
          <w:sz w:val="18"/>
          <w:szCs w:val="18"/>
        </w:rPr>
        <w:t>Flevopark</w:t>
      </w:r>
      <w:proofErr w:type="spellEnd"/>
      <w:r>
        <w:rPr>
          <w:rFonts w:ascii="Arial" w:hAnsi="Arial" w:cs="Arial"/>
          <w:sz w:val="18"/>
          <w:szCs w:val="18"/>
        </w:rPr>
        <w:t xml:space="preserve">. </w:t>
      </w:r>
      <w:r w:rsidRPr="00C06A16">
        <w:rPr>
          <w:rFonts w:ascii="Arial" w:hAnsi="Arial" w:cs="Arial"/>
          <w:sz w:val="18"/>
          <w:szCs w:val="18"/>
        </w:rPr>
        <w:t>This strategy has been developed in collaboration with the supervisors of the project, and knowledge of the rules of the strategy was limited to the two investigators and the supervisors of the project. The researchers made an explicit list every day before conducting the experiment stating what the pattern for all trees would be. The search team did not receive a map physically nor digitally, so that the results are fully based on their learning. Over the course of five consecutive days, ten experimental trials were carried out; strategy 1 was applied in the morning trials taking place from 8:30 until 12:30, and strategy 2 was applied in the afternoon trials taking place from 13:00 until 17:00. The two participant groups of 1 and 2 participants were assigned to one strategy (the morning- or afternoon trial, respectively) and were asked to search for 20 of the 40 ribbons that were placed with the same strategy every day, allowing for comprehension of the strategy over time. The movements of the searching team were logged using GPS trackers, and all relevant findings were qualitatively documented</w:t>
      </w:r>
      <w:r w:rsidR="005E2A49">
        <w:rPr>
          <w:rFonts w:ascii="Arial" w:hAnsi="Arial" w:cs="Arial"/>
          <w:sz w:val="18"/>
          <w:szCs w:val="18"/>
        </w:rPr>
        <w:t xml:space="preserve"> in </w:t>
      </w:r>
      <w:proofErr w:type="spellStart"/>
      <w:r w:rsidR="005E2A49">
        <w:rPr>
          <w:rFonts w:ascii="Arial" w:hAnsi="Arial" w:cs="Arial"/>
          <w:sz w:val="18"/>
          <w:szCs w:val="18"/>
        </w:rPr>
        <w:t>fieldforms</w:t>
      </w:r>
      <w:proofErr w:type="spellEnd"/>
      <w:r w:rsidRPr="00C06A16">
        <w:rPr>
          <w:rFonts w:ascii="Arial" w:hAnsi="Arial" w:cs="Arial"/>
          <w:sz w:val="18"/>
          <w:szCs w:val="18"/>
        </w:rPr>
        <w:t xml:space="preserve">, such as time of ribbon retrieval and what search strategy was carried out that day. To minimize the risk of equifinality or overlap in constancy and contingency, the trees were divided into three possible selection subgroups with decreasing contingency: one group was always </w:t>
      </w:r>
      <w:proofErr w:type="spellStart"/>
      <w:r w:rsidRPr="00C06A16">
        <w:rPr>
          <w:rFonts w:ascii="Arial" w:hAnsi="Arial" w:cs="Arial"/>
          <w:sz w:val="18"/>
          <w:szCs w:val="18"/>
        </w:rPr>
        <w:t>labeled</w:t>
      </w:r>
      <w:proofErr w:type="spellEnd"/>
      <w:r w:rsidRPr="00C06A16">
        <w:rPr>
          <w:rFonts w:ascii="Arial" w:hAnsi="Arial" w:cs="Arial"/>
          <w:sz w:val="18"/>
          <w:szCs w:val="18"/>
        </w:rPr>
        <w:t xml:space="preserve"> with a ribbon, one group was alternately </w:t>
      </w:r>
      <w:proofErr w:type="spellStart"/>
      <w:r w:rsidRPr="00C06A16">
        <w:rPr>
          <w:rFonts w:ascii="Arial" w:hAnsi="Arial" w:cs="Arial"/>
          <w:sz w:val="18"/>
          <w:szCs w:val="18"/>
        </w:rPr>
        <w:t>labeled</w:t>
      </w:r>
      <w:proofErr w:type="spellEnd"/>
      <w:r w:rsidRPr="00C06A16">
        <w:rPr>
          <w:rFonts w:ascii="Arial" w:hAnsi="Arial" w:cs="Arial"/>
          <w:sz w:val="18"/>
          <w:szCs w:val="18"/>
        </w:rPr>
        <w:t xml:space="preserve">, and one group was only </w:t>
      </w:r>
      <w:proofErr w:type="spellStart"/>
      <w:r w:rsidRPr="00C06A16">
        <w:rPr>
          <w:rFonts w:ascii="Arial" w:hAnsi="Arial" w:cs="Arial"/>
          <w:sz w:val="18"/>
          <w:szCs w:val="18"/>
        </w:rPr>
        <w:t>labeled</w:t>
      </w:r>
      <w:proofErr w:type="spellEnd"/>
      <w:r w:rsidRPr="00C06A16">
        <w:rPr>
          <w:rFonts w:ascii="Arial" w:hAnsi="Arial" w:cs="Arial"/>
          <w:sz w:val="18"/>
          <w:szCs w:val="18"/>
        </w:rPr>
        <w:t xml:space="preserve"> with a ribbon once. Furthermore, the ribbons were placed on a height of 1-2 meters above ground in all trials, but with a regular distribution in the morning trials, and with a clustered distribution in the afternoon trials. </w:t>
      </w:r>
    </w:p>
    <w:p w14:paraId="3D36265C" w14:textId="5A660915" w:rsidR="0014635F" w:rsidRDefault="0014635F" w:rsidP="0014635F">
      <w:pPr>
        <w:rPr>
          <w:rFonts w:ascii="Arial" w:hAnsi="Arial" w:cs="Arial"/>
          <w:sz w:val="18"/>
          <w:szCs w:val="18"/>
          <w:lang w:val="en-US"/>
        </w:rPr>
      </w:pPr>
      <w:r>
        <w:rPr>
          <w:rFonts w:ascii="Arial" w:hAnsi="Arial" w:cs="Arial"/>
          <w:sz w:val="18"/>
          <w:szCs w:val="18"/>
          <w:lang w:val="en-US"/>
        </w:rPr>
        <w:t xml:space="preserve">All GPS tracking data were converted into an excel file (one for every trial). The </w:t>
      </w:r>
      <w:proofErr w:type="spellStart"/>
      <w:r>
        <w:rPr>
          <w:rFonts w:ascii="Arial" w:hAnsi="Arial" w:cs="Arial"/>
          <w:sz w:val="18"/>
          <w:szCs w:val="18"/>
          <w:lang w:val="en-US"/>
        </w:rPr>
        <w:t>fieldforms</w:t>
      </w:r>
      <w:proofErr w:type="spellEnd"/>
      <w:r>
        <w:rPr>
          <w:rFonts w:ascii="Arial" w:hAnsi="Arial" w:cs="Arial"/>
          <w:sz w:val="18"/>
          <w:szCs w:val="18"/>
          <w:lang w:val="en-US"/>
        </w:rPr>
        <w:t xml:space="preserve"> and a survey that was conducted after the last trial of this experiment have been saved as PDF files. All files can be found in the folder ‘</w:t>
      </w:r>
      <w:r w:rsidRPr="009058EA">
        <w:rPr>
          <w:rFonts w:ascii="Arial" w:hAnsi="Arial" w:cs="Arial"/>
          <w:i/>
          <w:iCs/>
          <w:sz w:val="18"/>
          <w:szCs w:val="18"/>
          <w:lang w:val="en-US"/>
        </w:rPr>
        <w:t>Raw Data Experiment’</w:t>
      </w:r>
      <w:r>
        <w:rPr>
          <w:rFonts w:ascii="Arial" w:hAnsi="Arial" w:cs="Arial"/>
          <w:sz w:val="18"/>
          <w:szCs w:val="18"/>
          <w:lang w:val="en-US"/>
        </w:rPr>
        <w:t>. The experiment specific</w:t>
      </w:r>
      <w:r w:rsidR="005E2A49">
        <w:rPr>
          <w:rFonts w:ascii="Arial" w:hAnsi="Arial" w:cs="Arial"/>
          <w:sz w:val="18"/>
          <w:szCs w:val="18"/>
          <w:lang w:val="en-US"/>
        </w:rPr>
        <w:t>s</w:t>
      </w:r>
      <w:r>
        <w:rPr>
          <w:rFonts w:ascii="Arial" w:hAnsi="Arial" w:cs="Arial"/>
          <w:sz w:val="18"/>
          <w:szCs w:val="18"/>
          <w:lang w:val="en-US"/>
        </w:rPr>
        <w:t xml:space="preserve"> can be found in the file </w:t>
      </w:r>
      <w:r>
        <w:rPr>
          <w:rFonts w:ascii="Arial" w:hAnsi="Arial" w:cs="Arial"/>
          <w:i/>
          <w:iCs/>
          <w:sz w:val="18"/>
          <w:szCs w:val="18"/>
          <w:lang w:val="en-US"/>
        </w:rPr>
        <w:t>Experimental Protocol.docx</w:t>
      </w:r>
      <w:r>
        <w:rPr>
          <w:rFonts w:ascii="Arial" w:hAnsi="Arial" w:cs="Arial"/>
          <w:sz w:val="18"/>
          <w:szCs w:val="18"/>
          <w:lang w:val="en-US"/>
        </w:rPr>
        <w:t xml:space="preserve">. </w:t>
      </w:r>
    </w:p>
    <w:p w14:paraId="177751E2" w14:textId="6CE504BC" w:rsidR="003E0E0F" w:rsidRPr="003E0E0F" w:rsidRDefault="003E0E0F" w:rsidP="0014635F">
      <w:pPr>
        <w:rPr>
          <w:rFonts w:ascii="Arial" w:hAnsi="Arial" w:cs="Arial"/>
          <w:sz w:val="18"/>
          <w:szCs w:val="18"/>
          <w:lang w:val="en-US"/>
        </w:rPr>
      </w:pPr>
      <w:r>
        <w:rPr>
          <w:rFonts w:ascii="Arial" w:hAnsi="Arial" w:cs="Arial"/>
          <w:sz w:val="18"/>
          <w:szCs w:val="18"/>
          <w:lang w:val="en-US"/>
        </w:rPr>
        <w:t xml:space="preserve">The documented times of ribbon retrieval in the </w:t>
      </w:r>
      <w:proofErr w:type="spellStart"/>
      <w:r>
        <w:rPr>
          <w:rFonts w:ascii="Arial" w:hAnsi="Arial" w:cs="Arial"/>
          <w:i/>
          <w:iCs/>
          <w:sz w:val="18"/>
          <w:szCs w:val="18"/>
          <w:lang w:val="en-US"/>
        </w:rPr>
        <w:t>Fieldform</w:t>
      </w:r>
      <w:proofErr w:type="spellEnd"/>
      <w:r>
        <w:rPr>
          <w:rFonts w:ascii="Arial" w:hAnsi="Arial" w:cs="Arial"/>
          <w:sz w:val="18"/>
          <w:szCs w:val="18"/>
          <w:lang w:val="en-US"/>
        </w:rPr>
        <w:t xml:space="preserve"> files were used to mark intervals in the </w:t>
      </w:r>
      <w:r>
        <w:rPr>
          <w:rFonts w:ascii="Arial" w:hAnsi="Arial" w:cs="Arial"/>
          <w:i/>
          <w:iCs/>
          <w:sz w:val="18"/>
          <w:szCs w:val="18"/>
          <w:lang w:val="en-US"/>
        </w:rPr>
        <w:t xml:space="preserve">Track_GPSA_(…).csv </w:t>
      </w:r>
      <w:r>
        <w:rPr>
          <w:rFonts w:ascii="Arial" w:hAnsi="Arial" w:cs="Arial"/>
          <w:sz w:val="18"/>
          <w:szCs w:val="18"/>
          <w:lang w:val="en-US"/>
        </w:rPr>
        <w:t xml:space="preserve"> files. With these intervals, the travelled distance and optimal distance between the trees could be calculated. The accompanying ribbon placement strategy was derived from the </w:t>
      </w:r>
      <w:proofErr w:type="spellStart"/>
      <w:r>
        <w:rPr>
          <w:rFonts w:ascii="Arial" w:hAnsi="Arial" w:cs="Arial"/>
          <w:i/>
          <w:iCs/>
          <w:sz w:val="18"/>
          <w:szCs w:val="18"/>
          <w:lang w:val="en-US"/>
        </w:rPr>
        <w:t>tree_coordinates</w:t>
      </w:r>
      <w:proofErr w:type="spellEnd"/>
      <w:r>
        <w:rPr>
          <w:rFonts w:ascii="Arial" w:hAnsi="Arial" w:cs="Arial"/>
          <w:sz w:val="18"/>
          <w:szCs w:val="18"/>
          <w:lang w:val="en-US"/>
        </w:rPr>
        <w:t xml:space="preserve"> file. All this data was combined and processed into the </w:t>
      </w:r>
      <w:r>
        <w:rPr>
          <w:rFonts w:ascii="Arial" w:hAnsi="Arial" w:cs="Arial"/>
          <w:i/>
          <w:iCs/>
          <w:sz w:val="18"/>
          <w:szCs w:val="18"/>
          <w:lang w:val="en-US"/>
        </w:rPr>
        <w:t xml:space="preserve">data_experiment_corrected.csv </w:t>
      </w:r>
      <w:r>
        <w:rPr>
          <w:rFonts w:ascii="Arial" w:hAnsi="Arial" w:cs="Arial"/>
          <w:sz w:val="18"/>
          <w:szCs w:val="18"/>
          <w:lang w:val="en-US"/>
        </w:rPr>
        <w:t xml:space="preserve">and </w:t>
      </w:r>
      <w:r>
        <w:rPr>
          <w:rFonts w:ascii="Arial" w:hAnsi="Arial" w:cs="Arial"/>
          <w:i/>
          <w:iCs/>
          <w:sz w:val="18"/>
          <w:szCs w:val="18"/>
          <w:lang w:val="en-US"/>
        </w:rPr>
        <w:t>data_experiment_uncorrected.csv</w:t>
      </w:r>
      <w:r>
        <w:rPr>
          <w:rFonts w:ascii="Arial" w:hAnsi="Arial" w:cs="Arial"/>
          <w:sz w:val="18"/>
          <w:szCs w:val="18"/>
          <w:lang w:val="en-US"/>
        </w:rPr>
        <w:t xml:space="preserve"> files. </w:t>
      </w:r>
    </w:p>
    <w:p w14:paraId="1339656F" w14:textId="77777777" w:rsidR="00F42123" w:rsidRPr="0014635F" w:rsidRDefault="00F42123">
      <w:pPr>
        <w:rPr>
          <w:lang w:val="en-US"/>
        </w:rPr>
      </w:pPr>
    </w:p>
    <w:sectPr w:rsidR="00F42123" w:rsidRPr="001463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MwNjOytDA1sLA0sDRQ0lEKTi0uzszPAykwqgUAaQ6CrywAAAA="/>
  </w:docVars>
  <w:rsids>
    <w:rsidRoot w:val="00F42123"/>
    <w:rsid w:val="0014635F"/>
    <w:rsid w:val="001F1DC6"/>
    <w:rsid w:val="00333202"/>
    <w:rsid w:val="003E0E0F"/>
    <w:rsid w:val="005E2A49"/>
    <w:rsid w:val="00F42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F338D"/>
  <w15:chartTrackingRefBased/>
  <w15:docId w15:val="{1188FA4C-E916-4785-BE1D-6FF38B8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3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63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aps.amsterdam.nl/bomen/?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568</Words>
  <Characters>3238</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Precious Held</dc:creator>
  <cp:keywords/>
  <dc:description/>
  <cp:lastModifiedBy>Precious Held</cp:lastModifiedBy>
  <cp:revision>6</cp:revision>
  <dcterms:created xsi:type="dcterms:W3CDTF">2021-05-30T08:18:00Z</dcterms:created>
  <dcterms:modified xsi:type="dcterms:W3CDTF">2021-05-30T09:13:00Z</dcterms:modified>
</cp:coreProperties>
</file>